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312" w:afterLines="100" w:line="560" w:lineRule="exact"/>
        <w:jc w:val="left"/>
        <w:outlineLvl w:val="0"/>
        <w:rPr>
          <w:rFonts w:ascii="黑体" w:hAnsi="黑体" w:eastAsia="黑体" w:cs="黑体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3-3</w:t>
      </w:r>
      <w:bookmarkStart w:id="0" w:name="_GoBack"/>
      <w:bookmarkEnd w:id="0"/>
    </w:p>
    <w:p>
      <w:pPr>
        <w:spacing w:after="312" w:afterLines="100" w:line="560" w:lineRule="exact"/>
        <w:jc w:val="center"/>
        <w:outlineLvl w:val="0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北京市创新型中小企业</w:t>
      </w:r>
    </w:p>
    <w:p>
      <w:pPr>
        <w:spacing w:after="312" w:afterLines="100" w:line="560" w:lineRule="exact"/>
        <w:jc w:val="center"/>
        <w:outlineLvl w:val="0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自荐承诺书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本单位知悉并保证提供的</w:t>
      </w:r>
      <w:r>
        <w:rPr>
          <w:rFonts w:hint="eastAsia" w:eastAsia="仿宋_GB2312"/>
          <w:kern w:val="0"/>
          <w:sz w:val="32"/>
          <w:szCs w:val="32"/>
        </w:rPr>
        <w:t>北京市创新型中小</w:t>
      </w:r>
      <w:r>
        <w:rPr>
          <w:rFonts w:eastAsia="仿宋_GB2312"/>
          <w:kern w:val="0"/>
          <w:sz w:val="32"/>
          <w:szCs w:val="32"/>
        </w:rPr>
        <w:t>企业</w:t>
      </w:r>
      <w:r>
        <w:rPr>
          <w:rFonts w:hint="eastAsia" w:eastAsia="仿宋_GB2312"/>
          <w:kern w:val="0"/>
          <w:sz w:val="32"/>
          <w:szCs w:val="32"/>
        </w:rPr>
        <w:t>自荐</w:t>
      </w:r>
      <w:r>
        <w:rPr>
          <w:rFonts w:eastAsia="仿宋_GB2312"/>
          <w:kern w:val="0"/>
          <w:sz w:val="32"/>
          <w:szCs w:val="32"/>
        </w:rPr>
        <w:t>项目</w:t>
      </w:r>
      <w:r>
        <w:rPr>
          <w:rFonts w:hint="eastAsia" w:ascii="Times New Roman" w:hAnsi="Times New Roman" w:eastAsia="仿宋_GB2312" w:cs="仿宋_GB2312"/>
          <w:sz w:val="32"/>
          <w:szCs w:val="32"/>
        </w:rPr>
        <w:t>所填内容和提交资料准确、真实、合法、有效、无涉密信息</w:t>
      </w:r>
      <w:r>
        <w:rPr>
          <w:rFonts w:hint="eastAsia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未被列入经营异常名录或严重失信主体名单，提供的产品（服务）不属于国家和北京市禁止、限制或淘汰类，近三年未发生重大安全（含网络安全、数据安全）、质量、环境污染等事故以及偷漏税等违法违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愿意承担未履行承诺、虚假承诺的法律责任，以及认定部门告知的各项惩戒措施。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承诺单位</w:t>
      </w:r>
      <w:r>
        <w:rPr>
          <w:rFonts w:ascii="仿宋_GB2312" w:hAnsi="仿宋_GB2312" w:eastAsia="仿宋_GB2312" w:cs="仿宋_GB2312"/>
          <w:sz w:val="32"/>
          <w:szCs w:val="32"/>
        </w:rPr>
        <w:t>：（</w:t>
      </w:r>
      <w:r>
        <w:rPr>
          <w:rFonts w:hint="eastAsia" w:ascii="仿宋_GB2312" w:hAnsi="仿宋_GB2312" w:eastAsia="仿宋_GB2312" w:cs="仿宋_GB2312"/>
          <w:sz w:val="32"/>
          <w:szCs w:val="32"/>
        </w:rPr>
        <w:t>盖章）</w:t>
      </w:r>
    </w:p>
    <w:p>
      <w:pPr>
        <w:spacing w:line="560" w:lineRule="exact"/>
        <w:ind w:firstLine="3200" w:firstLineChars="1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法人代表：（签字）</w:t>
      </w:r>
    </w:p>
    <w:p>
      <w:pPr>
        <w:wordWrap w:val="0"/>
        <w:spacing w:line="560" w:lineRule="exact"/>
        <w:ind w:firstLine="2739" w:firstLineChars="856"/>
        <w:jc w:val="center"/>
        <w:rPr>
          <w:rFonts w:ascii="微软雅黑" w:hAnsi="微软雅黑" w:eastAsia="微软雅黑" w:cs="微软雅黑"/>
          <w:color w:val="3C3C3C"/>
          <w:sz w:val="19"/>
          <w:szCs w:val="19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WFjYjZmNDc4YmFlNWIzMmFjMDBmMGY3Y2E2NmVjOWQifQ=="/>
  </w:docVars>
  <w:rsids>
    <w:rsidRoot w:val="61F905AA"/>
    <w:rsid w:val="0007435F"/>
    <w:rsid w:val="0017389D"/>
    <w:rsid w:val="00181F0E"/>
    <w:rsid w:val="002B2471"/>
    <w:rsid w:val="003114FD"/>
    <w:rsid w:val="004A68B1"/>
    <w:rsid w:val="004B781F"/>
    <w:rsid w:val="00530658"/>
    <w:rsid w:val="0054252B"/>
    <w:rsid w:val="00601C3C"/>
    <w:rsid w:val="00670506"/>
    <w:rsid w:val="00670EDD"/>
    <w:rsid w:val="00713043"/>
    <w:rsid w:val="00772D94"/>
    <w:rsid w:val="0082280B"/>
    <w:rsid w:val="00845905"/>
    <w:rsid w:val="008D12DA"/>
    <w:rsid w:val="0093374F"/>
    <w:rsid w:val="00A62813"/>
    <w:rsid w:val="00FF0C15"/>
    <w:rsid w:val="04FF40DD"/>
    <w:rsid w:val="0A4637DF"/>
    <w:rsid w:val="0CED0068"/>
    <w:rsid w:val="1CBA5137"/>
    <w:rsid w:val="1E365DE7"/>
    <w:rsid w:val="250F4166"/>
    <w:rsid w:val="26833EC6"/>
    <w:rsid w:val="30972950"/>
    <w:rsid w:val="311F0ED6"/>
    <w:rsid w:val="32475087"/>
    <w:rsid w:val="36DC757D"/>
    <w:rsid w:val="394A1C26"/>
    <w:rsid w:val="4A6D4A0F"/>
    <w:rsid w:val="4AA523FB"/>
    <w:rsid w:val="4C417C3E"/>
    <w:rsid w:val="612C34B7"/>
    <w:rsid w:val="61F905AA"/>
    <w:rsid w:val="62C45E7A"/>
    <w:rsid w:val="66392422"/>
    <w:rsid w:val="674C4F04"/>
    <w:rsid w:val="680B2384"/>
    <w:rsid w:val="6CDB7014"/>
    <w:rsid w:val="70F97998"/>
    <w:rsid w:val="7CC8433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Body text|1"/>
    <w:basedOn w:val="1"/>
    <w:qFormat/>
    <w:uiPriority w:val="0"/>
    <w:pPr>
      <w:spacing w:line="442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9">
    <w:name w:val="页眉 字符"/>
    <w:basedOn w:val="6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222</Characters>
  <Lines>1</Lines>
  <Paragraphs>1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2021-03-31T11:33:00Z</dcterms:created>
  <dc:creator>鲁品超</dc:creator>
  <cp:lastModifiedBy>张付晓</cp:lastModifiedBy>
  <dcterms:modified xsi:type="dcterms:W3CDTF">2022-09-21T04:11:03Z</dcterms:modified>
  <dc:title>附件3-3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  <property fmtid="{D5CDD505-2E9C-101B-9397-08002B2CF9AE}" pid="3" name="ICV">
    <vt:lpwstr>F5AA92C7C02E4462933AED30145947FF</vt:lpwstr>
  </property>
</Properties>
</file>