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wordWrap/>
        <w:adjustRightInd/>
        <w:snapToGrid/>
        <w:spacing w:line="700" w:lineRule="exact"/>
        <w:ind w:left="0" w:leftChars="0" w:right="0" w:firstLine="0" w:firstLineChars="0"/>
        <w:jc w:val="center"/>
        <w:textAlignment w:val="auto"/>
        <w:outlineLvl w:val="9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年度高新技术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企业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认定证书领取证明</w:t>
      </w:r>
    </w:p>
    <w:p>
      <w:pPr>
        <w:rPr>
          <w:rFonts w:hint="eastAsia"/>
          <w:sz w:val="28"/>
          <w:szCs w:val="28"/>
        </w:rPr>
      </w:pP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丰台区科信局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经我单位确认，我单位为北京市20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批</w:t>
      </w:r>
      <w:r>
        <w:rPr>
          <w:rFonts w:hint="eastAsia" w:ascii="仿宋_GB2312" w:hAnsi="仿宋_GB2312" w:eastAsia="仿宋_GB2312" w:cs="仿宋_GB2312"/>
          <w:sz w:val="32"/>
          <w:szCs w:val="32"/>
        </w:rPr>
        <w:t>高新技术企业资格认定通过企业。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（单位全称）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现委派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，手机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）领取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高新</w:t>
      </w:r>
      <w:r>
        <w:rPr>
          <w:rFonts w:hint="eastAsia" w:ascii="仿宋_GB2312" w:hAnsi="仿宋_GB2312" w:eastAsia="仿宋_GB2312" w:cs="仿宋_GB2312"/>
          <w:sz w:val="32"/>
          <w:szCs w:val="32"/>
        </w:rPr>
        <w:t>认定证书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widowControl w:val="0"/>
        <w:wordWrap/>
        <w:adjustRightInd/>
        <w:snapToGrid/>
        <w:spacing w:line="560" w:lineRule="exact"/>
        <w:ind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后续事宜，可按以下信息联系；如有变更，我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时通报。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高新负责人：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 司 座 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       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     箱：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56" w:firstLineChars="20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（以上内容，请勿手写）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5552" w:firstLineChars="17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right="0" w:firstLine="2880" w:firstLineChars="9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法人（签字）：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　　　　</w:t>
      </w:r>
    </w:p>
    <w:p>
      <w:pPr>
        <w:widowControl w:val="0"/>
        <w:wordWrap/>
        <w:adjustRightInd/>
        <w:snapToGrid/>
        <w:spacing w:line="560" w:lineRule="exact"/>
        <w:ind w:right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单位名称（加盖公章）：</w:t>
      </w:r>
    </w:p>
    <w:p>
      <w:pPr>
        <w:ind w:firstLine="3360" w:firstLineChars="1200"/>
        <w:jc w:val="both"/>
      </w:pP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　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ZGU1N2E0Y2UzNWI4NjA5YTZmOWQ3N2E2YjZkZjEifQ=="/>
  </w:docVars>
  <w:rsids>
    <w:rsidRoot w:val="7B7F23F1"/>
    <w:rsid w:val="19600769"/>
    <w:rsid w:val="23CB28C1"/>
    <w:rsid w:val="24F35AFA"/>
    <w:rsid w:val="390E7623"/>
    <w:rsid w:val="3C1E7B66"/>
    <w:rsid w:val="3D785711"/>
    <w:rsid w:val="42446DF5"/>
    <w:rsid w:val="4F970CBD"/>
    <w:rsid w:val="55107DD8"/>
    <w:rsid w:val="673669CB"/>
    <w:rsid w:val="68466DF3"/>
    <w:rsid w:val="7B3707E9"/>
    <w:rsid w:val="7B7F23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184</Characters>
  <Lines>0</Lines>
  <Paragraphs>0</Paragraphs>
  <TotalTime>9</TotalTime>
  <ScaleCrop>false</ScaleCrop>
  <LinksUpToDate>false</LinksUpToDate>
  <CharactersWithSpaces>366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2021-11-04T15:09:00Z</dcterms:created>
  <dc:creator>user</dc:creator>
  <cp:lastModifiedBy>玖朗</cp:lastModifiedBy>
  <dcterms:modified xsi:type="dcterms:W3CDTF">2023-02-17T07:33:55Z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5F030C995BE44D06BDD21B84AF6103DC</vt:lpwstr>
  </property>
</Properties>
</file>