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附件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</w:p>
    <w:tbl>
      <w:tblPr>
        <w:tblStyle w:val="4"/>
        <w:tblW w:w="10316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5"/>
        <w:gridCol w:w="1301"/>
        <w:gridCol w:w="3194"/>
        <w:gridCol w:w="2516"/>
        <w:gridCol w:w="2652"/>
        <w:gridCol w:w="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268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auto"/>
                <w:spacing w:val="-17"/>
                <w:sz w:val="40"/>
                <w:szCs w:val="48"/>
                <w:highlight w:val="no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auto"/>
                <w:spacing w:val="-17"/>
                <w:sz w:val="40"/>
                <w:szCs w:val="48"/>
                <w:highlight w:val="none"/>
                <w:lang w:val="en-US"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-17"/>
                <w:sz w:val="40"/>
                <w:szCs w:val="48"/>
                <w:highlight w:val="none"/>
                <w:lang w:val="en-US" w:eastAsia="zh-CN"/>
              </w:rPr>
              <w:t>鼓励企业创新开展大兴消费季促消费活动资金申请表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-17"/>
                <w:sz w:val="40"/>
                <w:szCs w:val="48"/>
                <w:highlight w:val="none"/>
                <w:lang w:val="en-US" w:eastAsia="zh-CN"/>
              </w:rPr>
              <w:t>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申请日期： 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 年  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月   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605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申请单位基本情况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名称</w:t>
            </w:r>
          </w:p>
        </w:tc>
        <w:tc>
          <w:tcPr>
            <w:tcW w:w="83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统一社会信用代码</w:t>
            </w:r>
          </w:p>
        </w:tc>
        <w:tc>
          <w:tcPr>
            <w:tcW w:w="83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经营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地址</w:t>
            </w:r>
          </w:p>
        </w:tc>
        <w:tc>
          <w:tcPr>
            <w:tcW w:w="31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商业经营面积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（万平方米）</w:t>
            </w:r>
          </w:p>
        </w:tc>
        <w:tc>
          <w:tcPr>
            <w:tcW w:w="2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开户银行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（全称）</w:t>
            </w:r>
          </w:p>
        </w:tc>
        <w:tc>
          <w:tcPr>
            <w:tcW w:w="31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银行账号</w:t>
            </w:r>
          </w:p>
        </w:tc>
        <w:tc>
          <w:tcPr>
            <w:tcW w:w="2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法人代表</w:t>
            </w:r>
          </w:p>
        </w:tc>
        <w:tc>
          <w:tcPr>
            <w:tcW w:w="31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2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申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人</w:t>
            </w:r>
          </w:p>
        </w:tc>
        <w:tc>
          <w:tcPr>
            <w:tcW w:w="31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2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企业属性</w:t>
            </w:r>
          </w:p>
        </w:tc>
        <w:tc>
          <w:tcPr>
            <w:tcW w:w="319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>□商业综合体   □商业街区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</w:rPr>
              <w:tab/>
            </w:r>
          </w:p>
        </w:tc>
        <w:tc>
          <w:tcPr>
            <w:tcW w:w="251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费用支出总额（万元）</w:t>
            </w:r>
          </w:p>
        </w:tc>
        <w:tc>
          <w:tcPr>
            <w:tcW w:w="265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720" w:firstLineChars="300"/>
              <w:jc w:val="both"/>
              <w:rPr>
                <w:rFonts w:hint="default" w:ascii="仿宋_GB2312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3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单位申明</w:t>
            </w:r>
          </w:p>
        </w:tc>
        <w:tc>
          <w:tcPr>
            <w:tcW w:w="9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 w:firstLine="480" w:firstLineChars="200"/>
              <w:jc w:val="left"/>
              <w:textAlignment w:val="top"/>
              <w:rPr>
                <w:rFonts w:hint="eastAsia" w:ascii="仿宋_GB2312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本企业经营规范，无违法违纪行为，提供的申请材料和以上所填写资料均真实准确，否则愿意承担相应的法律责任。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 w:firstLine="480" w:firstLineChars="200"/>
              <w:jc w:val="left"/>
              <w:textAlignment w:val="top"/>
              <w:rPr>
                <w:rFonts w:hint="eastAsia" w:ascii="仿宋_GB2312" w:hAnsi="Times New Roman" w:eastAsia="仿宋_GB2312" w:cs="仿宋_GB2312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 w:firstLine="480" w:firstLineChars="200"/>
              <w:jc w:val="left"/>
              <w:textAlignment w:val="top"/>
              <w:rPr>
                <w:rFonts w:hint="default" w:ascii="仿宋_GB2312" w:hAnsi="Times New Roman" w:eastAsia="仿宋_GB2312" w:cs="仿宋_GB2312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787" w:firstLineChars="328"/>
              <w:jc w:val="left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经办人：                  法人代表签章：                  （单位公章）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年     月     日</w:t>
            </w:r>
          </w:p>
        </w:tc>
        <w:tc>
          <w:tcPr>
            <w:tcW w:w="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474" w:bottom="1440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doNotDisplayPageBoundaries w:val="true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63E29"/>
    <w:rsid w:val="00F95B30"/>
    <w:rsid w:val="012111D9"/>
    <w:rsid w:val="0617759A"/>
    <w:rsid w:val="090B1C8A"/>
    <w:rsid w:val="0B9F5B0E"/>
    <w:rsid w:val="0D3C3AD7"/>
    <w:rsid w:val="0F5251A9"/>
    <w:rsid w:val="157C51C4"/>
    <w:rsid w:val="15FB6937"/>
    <w:rsid w:val="188D55C7"/>
    <w:rsid w:val="192F3EFC"/>
    <w:rsid w:val="1FFFE202"/>
    <w:rsid w:val="20B3191B"/>
    <w:rsid w:val="21A0016A"/>
    <w:rsid w:val="21C072D3"/>
    <w:rsid w:val="21CD54F6"/>
    <w:rsid w:val="231C6732"/>
    <w:rsid w:val="25DE3E13"/>
    <w:rsid w:val="29266D04"/>
    <w:rsid w:val="2A9C0AE8"/>
    <w:rsid w:val="2B006973"/>
    <w:rsid w:val="2B8259B1"/>
    <w:rsid w:val="2C3C3DD6"/>
    <w:rsid w:val="2EA7495F"/>
    <w:rsid w:val="2FAB541A"/>
    <w:rsid w:val="2FB75E6E"/>
    <w:rsid w:val="30181BF3"/>
    <w:rsid w:val="308C5A1D"/>
    <w:rsid w:val="330F6D10"/>
    <w:rsid w:val="363B30B4"/>
    <w:rsid w:val="3902744F"/>
    <w:rsid w:val="3B947DAD"/>
    <w:rsid w:val="3EBBA3ED"/>
    <w:rsid w:val="3EFFB9E1"/>
    <w:rsid w:val="3FF580B5"/>
    <w:rsid w:val="41504AE3"/>
    <w:rsid w:val="42001366"/>
    <w:rsid w:val="433E7E07"/>
    <w:rsid w:val="461B4782"/>
    <w:rsid w:val="48A45D8A"/>
    <w:rsid w:val="4A106F83"/>
    <w:rsid w:val="4B8A55BB"/>
    <w:rsid w:val="4E7E25C2"/>
    <w:rsid w:val="4FCD0D13"/>
    <w:rsid w:val="55FF039E"/>
    <w:rsid w:val="565337AA"/>
    <w:rsid w:val="56FE2168"/>
    <w:rsid w:val="59CE0383"/>
    <w:rsid w:val="5D2C5019"/>
    <w:rsid w:val="5D373387"/>
    <w:rsid w:val="5D3FC476"/>
    <w:rsid w:val="5EC95553"/>
    <w:rsid w:val="66BF5D22"/>
    <w:rsid w:val="6920346D"/>
    <w:rsid w:val="6B23209F"/>
    <w:rsid w:val="6B91362C"/>
    <w:rsid w:val="6BC053E8"/>
    <w:rsid w:val="6FD24DBD"/>
    <w:rsid w:val="7050165C"/>
    <w:rsid w:val="71C14306"/>
    <w:rsid w:val="72E62B3E"/>
    <w:rsid w:val="738140EE"/>
    <w:rsid w:val="76563E29"/>
    <w:rsid w:val="77BB6D88"/>
    <w:rsid w:val="77FFB5C5"/>
    <w:rsid w:val="7AF25014"/>
    <w:rsid w:val="7B7F1A58"/>
    <w:rsid w:val="7BDD9D99"/>
    <w:rsid w:val="7BFAB66B"/>
    <w:rsid w:val="7C3C19EA"/>
    <w:rsid w:val="7C4940E0"/>
    <w:rsid w:val="7DFC1E5E"/>
    <w:rsid w:val="7E9B66BC"/>
    <w:rsid w:val="7F5D8405"/>
    <w:rsid w:val="7FF89EA8"/>
    <w:rsid w:val="7FFF379E"/>
    <w:rsid w:val="7FFF5CC9"/>
    <w:rsid w:val="AE585A7C"/>
    <w:rsid w:val="BABC7E87"/>
    <w:rsid w:val="BF57B221"/>
    <w:rsid w:val="BF6BA499"/>
    <w:rsid w:val="CD3D28EA"/>
    <w:rsid w:val="D2ADB639"/>
    <w:rsid w:val="D7DBED98"/>
    <w:rsid w:val="DEF7A0D1"/>
    <w:rsid w:val="DFF7346F"/>
    <w:rsid w:val="EE9FD230"/>
    <w:rsid w:val="EF5FCA1D"/>
    <w:rsid w:val="EF7B440B"/>
    <w:rsid w:val="F28F6EAA"/>
    <w:rsid w:val="F3CC5749"/>
    <w:rsid w:val="F6F82DD1"/>
    <w:rsid w:val="FB6FC513"/>
    <w:rsid w:val="FCFB81A7"/>
    <w:rsid w:val="FEFEACE7"/>
    <w:rsid w:val="FEFF77D3"/>
    <w:rsid w:val="FFF4B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qFormat/>
    <w:uiPriority w:val="0"/>
  </w:style>
  <w:style w:type="character" w:customStyle="1" w:styleId="7">
    <w:name w:val="font11"/>
    <w:basedOn w:val="5"/>
    <w:qFormat/>
    <w:uiPriority w:val="0"/>
    <w:rPr>
      <w:rFonts w:hint="default" w:ascii="Times New Roman" w:hAnsi="Times New Roman" w:cs="Times New Roman"/>
      <w:b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2021-08-24T23:17:00Z</dcterms:created>
  <dc:creator>esin</dc:creator>
  <cp:lastModifiedBy>user</cp:lastModifiedBy>
  <cp:lastPrinted>2021-11-08T03:14:00Z</cp:lastPrinted>
  <dcterms:modified xsi:type="dcterms:W3CDTF">2022-11-25T15:17:54Z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FC446EBCD7DA4451B9EF72FFACB587FA</vt:lpwstr>
  </property>
</Properties>
</file>